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B6" w:rsidRPr="00125F55" w:rsidRDefault="003546B6">
      <w:pPr>
        <w:pStyle w:val="Ttulo3"/>
        <w:keepNext w:val="0"/>
        <w:widowControl w:val="0"/>
        <w:rPr>
          <w:rFonts w:ascii="Arial" w:hAnsi="Arial" w:cs="Arial"/>
          <w:b/>
          <w:i w:val="0"/>
          <w:sz w:val="24"/>
          <w:szCs w:val="24"/>
        </w:rPr>
      </w:pPr>
      <w:bookmarkStart w:id="0" w:name="_GoBack"/>
      <w:bookmarkEnd w:id="0"/>
    </w:p>
    <w:p w:rsidR="00EE01EE" w:rsidRPr="00125F55" w:rsidRDefault="00EE01EE">
      <w:pPr>
        <w:pStyle w:val="Ttulo3"/>
        <w:keepNext w:val="0"/>
        <w:widowControl w:val="0"/>
        <w:rPr>
          <w:rFonts w:ascii="Arial" w:hAnsi="Arial" w:cs="Arial"/>
          <w:b/>
          <w:i w:val="0"/>
          <w:sz w:val="24"/>
          <w:szCs w:val="24"/>
        </w:rPr>
      </w:pPr>
      <w:r w:rsidRPr="00125F55">
        <w:rPr>
          <w:rFonts w:ascii="Arial" w:hAnsi="Arial" w:cs="Arial"/>
          <w:b/>
          <w:i w:val="0"/>
          <w:sz w:val="24"/>
          <w:szCs w:val="24"/>
        </w:rPr>
        <w:t xml:space="preserve">RESOLUÇÃO </w:t>
      </w:r>
      <w:r w:rsidR="00462E4B" w:rsidRPr="00125F55">
        <w:rPr>
          <w:rFonts w:ascii="Arial" w:hAnsi="Arial" w:cs="Arial"/>
          <w:b/>
          <w:i w:val="0"/>
          <w:sz w:val="24"/>
          <w:szCs w:val="24"/>
        </w:rPr>
        <w:t>Nº 01/2015</w:t>
      </w:r>
    </w:p>
    <w:p w:rsidR="00EE01EE" w:rsidRPr="00125F55" w:rsidRDefault="00EE01EE">
      <w:pPr>
        <w:rPr>
          <w:rFonts w:ascii="Arial" w:hAnsi="Arial" w:cs="Arial"/>
        </w:rPr>
      </w:pPr>
    </w:p>
    <w:p w:rsidR="003546B6" w:rsidRPr="00125F55" w:rsidRDefault="003546B6">
      <w:pPr>
        <w:rPr>
          <w:rFonts w:ascii="Arial" w:hAnsi="Arial" w:cs="Arial"/>
        </w:rPr>
      </w:pPr>
    </w:p>
    <w:p w:rsidR="00EE01EE" w:rsidRPr="00125F55" w:rsidRDefault="00EE01EE">
      <w:pPr>
        <w:pStyle w:val="BodyText2"/>
        <w:ind w:firstLine="708"/>
        <w:rPr>
          <w:rFonts w:ascii="Arial" w:hAnsi="Arial" w:cs="Arial"/>
          <w:szCs w:val="24"/>
        </w:rPr>
      </w:pPr>
      <w:r w:rsidRPr="00125F55">
        <w:rPr>
          <w:rFonts w:ascii="Arial" w:hAnsi="Arial" w:cs="Arial"/>
          <w:szCs w:val="24"/>
        </w:rPr>
        <w:t>OS CONSELHOS UNIVERSITÁRIO, DE ENSINO, PESQUISA E EXTENSÃO E DE CURADORES DA UNIVERSIDADE FEDERAL DO ESPÍRITO SANTO, no uso de suas atribuições legais e estatutárias,</w:t>
      </w:r>
    </w:p>
    <w:p w:rsidR="00EE01EE" w:rsidRPr="00125F55" w:rsidRDefault="00EE01EE">
      <w:pPr>
        <w:pStyle w:val="BodyText2"/>
        <w:ind w:firstLine="0"/>
        <w:rPr>
          <w:rFonts w:ascii="Arial" w:hAnsi="Arial" w:cs="Arial"/>
          <w:szCs w:val="24"/>
        </w:rPr>
      </w:pPr>
    </w:p>
    <w:p w:rsidR="00EE01EE" w:rsidRPr="00125F55" w:rsidRDefault="00EE01EE">
      <w:pPr>
        <w:pStyle w:val="BodyText2"/>
        <w:ind w:firstLine="0"/>
        <w:rPr>
          <w:rFonts w:ascii="Arial" w:hAnsi="Arial" w:cs="Arial"/>
          <w:szCs w:val="24"/>
        </w:rPr>
      </w:pPr>
      <w:r w:rsidRPr="00125F55">
        <w:rPr>
          <w:rFonts w:ascii="Arial" w:hAnsi="Arial" w:cs="Arial"/>
          <w:szCs w:val="24"/>
        </w:rPr>
        <w:tab/>
        <w:t>CONSIDERANDO o que dispõem os incisos IX do Art. 18, XIII do Art. 26 e IV do Art. 30 do Estatuto desta Universidade;</w:t>
      </w:r>
    </w:p>
    <w:p w:rsidR="00EE01EE" w:rsidRPr="00125F55" w:rsidRDefault="00EE01EE">
      <w:pPr>
        <w:pStyle w:val="BodyText2"/>
        <w:ind w:firstLine="0"/>
        <w:rPr>
          <w:rFonts w:ascii="Arial" w:hAnsi="Arial" w:cs="Arial"/>
          <w:szCs w:val="24"/>
        </w:rPr>
      </w:pPr>
    </w:p>
    <w:p w:rsidR="00EE01EE" w:rsidRPr="00125F55" w:rsidRDefault="00EE01EE">
      <w:pPr>
        <w:ind w:firstLine="708"/>
        <w:jc w:val="both"/>
        <w:rPr>
          <w:rFonts w:ascii="Arial" w:hAnsi="Arial" w:cs="Arial"/>
          <w:b/>
          <w:bCs/>
        </w:rPr>
      </w:pPr>
      <w:r w:rsidRPr="00125F55">
        <w:rPr>
          <w:rFonts w:ascii="Arial" w:hAnsi="Arial" w:cs="Arial"/>
        </w:rPr>
        <w:t xml:space="preserve">CONSIDERANDO o que consta do </w:t>
      </w:r>
      <w:r w:rsidRPr="00125F55">
        <w:rPr>
          <w:rFonts w:ascii="Arial" w:hAnsi="Arial" w:cs="Arial"/>
          <w:bCs/>
        </w:rPr>
        <w:t>Processo nº</w:t>
      </w:r>
      <w:r w:rsidRPr="00125F55">
        <w:rPr>
          <w:rFonts w:ascii="Arial" w:hAnsi="Arial" w:cs="Arial"/>
          <w:b/>
          <w:bCs/>
        </w:rPr>
        <w:t xml:space="preserve"> </w:t>
      </w:r>
      <w:r w:rsidR="00AB3A09" w:rsidRPr="00125F55">
        <w:rPr>
          <w:rFonts w:ascii="Arial" w:hAnsi="Arial" w:cs="Arial"/>
          <w:b/>
          <w:bCs/>
        </w:rPr>
        <w:t xml:space="preserve">10.723/2015-22 </w:t>
      </w:r>
      <w:r w:rsidRPr="00125F55">
        <w:rPr>
          <w:rFonts w:ascii="Arial" w:hAnsi="Arial" w:cs="Arial"/>
          <w:b/>
          <w:bCs/>
        </w:rPr>
        <w:t>– GABINETE DO REITOR;</w:t>
      </w:r>
    </w:p>
    <w:p w:rsidR="00995607" w:rsidRPr="00125F55" w:rsidRDefault="00995607">
      <w:pPr>
        <w:ind w:firstLine="708"/>
        <w:jc w:val="both"/>
        <w:rPr>
          <w:rFonts w:ascii="Arial" w:hAnsi="Arial" w:cs="Arial"/>
          <w:b/>
          <w:bCs/>
        </w:rPr>
      </w:pPr>
    </w:p>
    <w:p w:rsidR="00995607" w:rsidRPr="00125F55" w:rsidRDefault="00995607">
      <w:pPr>
        <w:ind w:firstLine="708"/>
        <w:jc w:val="both"/>
        <w:rPr>
          <w:rFonts w:ascii="Arial" w:hAnsi="Arial" w:cs="Arial"/>
          <w:bCs/>
        </w:rPr>
      </w:pPr>
      <w:r w:rsidRPr="00125F55">
        <w:rPr>
          <w:rFonts w:ascii="Arial" w:hAnsi="Arial" w:cs="Arial"/>
          <w:bCs/>
        </w:rPr>
        <w:t xml:space="preserve">CONSIDERANDO a </w:t>
      </w:r>
      <w:r w:rsidR="00207757" w:rsidRPr="00125F55">
        <w:rPr>
          <w:rFonts w:ascii="Arial" w:hAnsi="Arial" w:cs="Arial"/>
          <w:bCs/>
        </w:rPr>
        <w:t>indicação</w:t>
      </w:r>
      <w:r w:rsidRPr="00125F55">
        <w:rPr>
          <w:rFonts w:ascii="Arial" w:hAnsi="Arial" w:cs="Arial"/>
          <w:bCs/>
        </w:rPr>
        <w:t xml:space="preserve"> realizada em plenária, entre seus pares, dos membros dos Conselhos Superiores desta Universidade que irão integrar a Comissão </w:t>
      </w:r>
      <w:r w:rsidR="00252CCB" w:rsidRPr="00125F55">
        <w:rPr>
          <w:rFonts w:ascii="Arial" w:hAnsi="Arial" w:cs="Arial"/>
          <w:bCs/>
        </w:rPr>
        <w:t>Coordenadora da Pesquisa Eleitoral</w:t>
      </w:r>
      <w:r w:rsidRPr="00125F55">
        <w:rPr>
          <w:rFonts w:ascii="Arial" w:hAnsi="Arial" w:cs="Arial"/>
          <w:bCs/>
        </w:rPr>
        <w:t>;</w:t>
      </w:r>
    </w:p>
    <w:p w:rsidR="00587B31" w:rsidRPr="00125F55" w:rsidRDefault="00587B31" w:rsidP="00587B31">
      <w:pPr>
        <w:ind w:firstLine="708"/>
        <w:jc w:val="both"/>
        <w:rPr>
          <w:rFonts w:ascii="Arial" w:hAnsi="Arial" w:cs="Arial"/>
          <w:bCs/>
        </w:rPr>
      </w:pPr>
    </w:p>
    <w:p w:rsidR="00125F55" w:rsidRPr="00125F55" w:rsidRDefault="00252CCB" w:rsidP="00125F55">
      <w:pPr>
        <w:pStyle w:val="BodyText2"/>
        <w:ind w:firstLine="709"/>
        <w:rPr>
          <w:rFonts w:ascii="Arial" w:hAnsi="Arial" w:cs="Arial"/>
          <w:szCs w:val="24"/>
        </w:rPr>
      </w:pPr>
      <w:r w:rsidRPr="00125F55">
        <w:rPr>
          <w:rFonts w:ascii="Arial" w:hAnsi="Arial" w:cs="Arial"/>
          <w:szCs w:val="24"/>
        </w:rPr>
        <w:t xml:space="preserve">CONSIDERANDO, ainda, </w:t>
      </w:r>
      <w:r w:rsidR="00125F55" w:rsidRPr="00125F55">
        <w:rPr>
          <w:rFonts w:ascii="Arial" w:hAnsi="Arial" w:cs="Arial"/>
          <w:szCs w:val="24"/>
        </w:rPr>
        <w:t>a aprovação da Plenária, por unanimidade, na Sessão Conjunta realizada no dia 02 de julho de 2015,</w:t>
      </w:r>
    </w:p>
    <w:p w:rsidR="00EE01EE" w:rsidRPr="00125F55" w:rsidRDefault="00EE01EE" w:rsidP="00125F55">
      <w:pPr>
        <w:pStyle w:val="BodyText2"/>
        <w:ind w:firstLine="709"/>
        <w:rPr>
          <w:rFonts w:ascii="Arial" w:hAnsi="Arial" w:cs="Arial"/>
          <w:szCs w:val="24"/>
        </w:rPr>
      </w:pPr>
    </w:p>
    <w:p w:rsidR="007B37E1" w:rsidRPr="00125F55" w:rsidRDefault="007B37E1">
      <w:pPr>
        <w:pStyle w:val="BodyText2"/>
        <w:ind w:firstLine="0"/>
        <w:rPr>
          <w:rFonts w:ascii="Arial" w:hAnsi="Arial" w:cs="Arial"/>
          <w:szCs w:val="24"/>
        </w:rPr>
      </w:pPr>
    </w:p>
    <w:p w:rsidR="00EE01EE" w:rsidRPr="00125F55" w:rsidRDefault="00EE01EE">
      <w:pPr>
        <w:jc w:val="center"/>
        <w:rPr>
          <w:rFonts w:ascii="Arial" w:hAnsi="Arial" w:cs="Arial"/>
          <w:b/>
        </w:rPr>
      </w:pPr>
      <w:r w:rsidRPr="00125F55">
        <w:rPr>
          <w:rFonts w:ascii="Arial" w:hAnsi="Arial" w:cs="Arial"/>
          <w:b/>
        </w:rPr>
        <w:t xml:space="preserve">R E S O L V E M: </w:t>
      </w:r>
    </w:p>
    <w:p w:rsidR="00EE01EE" w:rsidRPr="00125F55" w:rsidRDefault="00EE01EE">
      <w:pPr>
        <w:pStyle w:val="BodyText2"/>
        <w:ind w:firstLine="0"/>
        <w:rPr>
          <w:rFonts w:ascii="Arial" w:hAnsi="Arial" w:cs="Arial"/>
          <w:szCs w:val="24"/>
        </w:rPr>
      </w:pPr>
    </w:p>
    <w:p w:rsidR="003546B6" w:rsidRPr="00125F55" w:rsidRDefault="003546B6">
      <w:pPr>
        <w:pStyle w:val="BodyText2"/>
        <w:ind w:firstLine="0"/>
        <w:rPr>
          <w:rFonts w:ascii="Arial" w:hAnsi="Arial" w:cs="Arial"/>
          <w:szCs w:val="24"/>
        </w:rPr>
      </w:pPr>
    </w:p>
    <w:p w:rsidR="00EE01EE" w:rsidRPr="00125F55" w:rsidRDefault="00EE01EE">
      <w:pPr>
        <w:widowControl w:val="0"/>
        <w:jc w:val="both"/>
        <w:rPr>
          <w:rFonts w:ascii="Arial" w:hAnsi="Arial" w:cs="Arial"/>
          <w:bCs/>
        </w:rPr>
      </w:pPr>
      <w:r w:rsidRPr="00125F55">
        <w:rPr>
          <w:rFonts w:ascii="Arial" w:hAnsi="Arial" w:cs="Arial"/>
          <w:b/>
        </w:rPr>
        <w:t>Art. 1º</w:t>
      </w:r>
      <w:r w:rsidRPr="00125F55">
        <w:rPr>
          <w:rFonts w:ascii="Arial" w:hAnsi="Arial" w:cs="Arial"/>
          <w:bCs/>
        </w:rPr>
        <w:t xml:space="preserve"> </w:t>
      </w:r>
      <w:r w:rsidR="003546B6" w:rsidRPr="00125F55">
        <w:rPr>
          <w:rFonts w:ascii="Arial" w:hAnsi="Arial" w:cs="Arial"/>
          <w:bCs/>
        </w:rPr>
        <w:t>Será realizada</w:t>
      </w:r>
      <w:r w:rsidR="00544672" w:rsidRPr="00125F55">
        <w:rPr>
          <w:rFonts w:ascii="Arial" w:hAnsi="Arial" w:cs="Arial"/>
          <w:bCs/>
        </w:rPr>
        <w:t xml:space="preserve"> </w:t>
      </w:r>
      <w:r w:rsidR="003546B6" w:rsidRPr="00125F55">
        <w:rPr>
          <w:rFonts w:ascii="Arial" w:hAnsi="Arial" w:cs="Arial"/>
          <w:bCs/>
        </w:rPr>
        <w:t xml:space="preserve">uma </w:t>
      </w:r>
      <w:r w:rsidR="00544672" w:rsidRPr="00125F55">
        <w:rPr>
          <w:rFonts w:ascii="Arial" w:hAnsi="Arial" w:cs="Arial"/>
          <w:bCs/>
        </w:rPr>
        <w:t xml:space="preserve">pesquisa eleitoral, junto à </w:t>
      </w:r>
      <w:r w:rsidRPr="00125F55">
        <w:rPr>
          <w:rFonts w:ascii="Arial" w:hAnsi="Arial" w:cs="Arial"/>
          <w:bCs/>
        </w:rPr>
        <w:t xml:space="preserve">comunidade universitária, </w:t>
      </w:r>
      <w:r w:rsidR="009360B4" w:rsidRPr="00125F55">
        <w:rPr>
          <w:rFonts w:ascii="Arial" w:hAnsi="Arial" w:cs="Arial"/>
          <w:bCs/>
        </w:rPr>
        <w:t>relativa</w:t>
      </w:r>
      <w:r w:rsidRPr="00125F55">
        <w:rPr>
          <w:rFonts w:ascii="Arial" w:hAnsi="Arial" w:cs="Arial"/>
          <w:bCs/>
        </w:rPr>
        <w:t xml:space="preserve"> </w:t>
      </w:r>
      <w:r w:rsidR="009708D5" w:rsidRPr="00125F55">
        <w:rPr>
          <w:rFonts w:ascii="Arial" w:hAnsi="Arial" w:cs="Arial"/>
          <w:bCs/>
        </w:rPr>
        <w:t>à</w:t>
      </w:r>
      <w:r w:rsidRPr="00125F55">
        <w:rPr>
          <w:rFonts w:ascii="Arial" w:hAnsi="Arial" w:cs="Arial"/>
          <w:bCs/>
        </w:rPr>
        <w:t xml:space="preserve"> escolha do Reitor e do Vice-</w:t>
      </w:r>
      <w:r w:rsidR="006B2E1E" w:rsidRPr="00125F55">
        <w:rPr>
          <w:rFonts w:ascii="Arial" w:hAnsi="Arial" w:cs="Arial"/>
          <w:bCs/>
        </w:rPr>
        <w:t>r</w:t>
      </w:r>
      <w:r w:rsidRPr="00125F55">
        <w:rPr>
          <w:rFonts w:ascii="Arial" w:hAnsi="Arial" w:cs="Arial"/>
          <w:bCs/>
        </w:rPr>
        <w:t>eitor desta Uni</w:t>
      </w:r>
      <w:r w:rsidR="00544672" w:rsidRPr="00125F55">
        <w:rPr>
          <w:rFonts w:ascii="Arial" w:hAnsi="Arial" w:cs="Arial"/>
          <w:bCs/>
        </w:rPr>
        <w:t xml:space="preserve">versidade para o quadriênio </w:t>
      </w:r>
      <w:r w:rsidR="008A533B" w:rsidRPr="00125F55">
        <w:rPr>
          <w:rFonts w:ascii="Arial" w:hAnsi="Arial" w:cs="Arial"/>
          <w:bCs/>
        </w:rPr>
        <w:t>2016</w:t>
      </w:r>
      <w:r w:rsidRPr="00125F55">
        <w:rPr>
          <w:rFonts w:ascii="Arial" w:hAnsi="Arial" w:cs="Arial"/>
          <w:bCs/>
        </w:rPr>
        <w:t>-</w:t>
      </w:r>
      <w:r w:rsidR="00AB3A09" w:rsidRPr="00125F55">
        <w:rPr>
          <w:rFonts w:ascii="Arial" w:hAnsi="Arial" w:cs="Arial"/>
          <w:bCs/>
        </w:rPr>
        <w:t>2020</w:t>
      </w:r>
      <w:r w:rsidR="00A1177D" w:rsidRPr="00125F55">
        <w:rPr>
          <w:rFonts w:ascii="Arial" w:hAnsi="Arial" w:cs="Arial"/>
          <w:bCs/>
        </w:rPr>
        <w:t>.</w:t>
      </w:r>
    </w:p>
    <w:p w:rsidR="00EE01EE" w:rsidRPr="00125F55" w:rsidRDefault="00EE01EE">
      <w:pPr>
        <w:widowControl w:val="0"/>
        <w:jc w:val="both"/>
        <w:rPr>
          <w:rFonts w:ascii="Arial" w:hAnsi="Arial" w:cs="Arial"/>
          <w:b/>
        </w:rPr>
      </w:pPr>
    </w:p>
    <w:p w:rsidR="00EE01EE" w:rsidRPr="00125F55" w:rsidRDefault="00EE01EE">
      <w:pPr>
        <w:widowControl w:val="0"/>
        <w:jc w:val="both"/>
        <w:rPr>
          <w:rFonts w:ascii="Arial" w:hAnsi="Arial" w:cs="Arial"/>
        </w:rPr>
      </w:pPr>
      <w:r w:rsidRPr="00125F55">
        <w:rPr>
          <w:rFonts w:ascii="Arial" w:hAnsi="Arial" w:cs="Arial"/>
          <w:b/>
        </w:rPr>
        <w:t xml:space="preserve">Art. </w:t>
      </w:r>
      <w:r w:rsidR="00C407B7" w:rsidRPr="00125F55">
        <w:rPr>
          <w:rFonts w:ascii="Arial" w:hAnsi="Arial" w:cs="Arial"/>
          <w:b/>
        </w:rPr>
        <w:t>2</w:t>
      </w:r>
      <w:r w:rsidRPr="00125F55">
        <w:rPr>
          <w:rFonts w:ascii="Arial" w:hAnsi="Arial" w:cs="Arial"/>
          <w:b/>
          <w:bCs/>
        </w:rPr>
        <w:t>º</w:t>
      </w:r>
      <w:r w:rsidRPr="00125F55">
        <w:rPr>
          <w:rFonts w:ascii="Arial" w:hAnsi="Arial" w:cs="Arial"/>
        </w:rPr>
        <w:t xml:space="preserve"> </w:t>
      </w:r>
      <w:r w:rsidR="00A1177D" w:rsidRPr="00125F55">
        <w:rPr>
          <w:rFonts w:ascii="Arial" w:hAnsi="Arial" w:cs="Arial"/>
        </w:rPr>
        <w:t>S</w:t>
      </w:r>
      <w:r w:rsidRPr="00125F55">
        <w:rPr>
          <w:rFonts w:ascii="Arial" w:hAnsi="Arial" w:cs="Arial"/>
        </w:rPr>
        <w:t xml:space="preserve">erá constituída </w:t>
      </w:r>
      <w:r w:rsidR="00B12224" w:rsidRPr="00125F55">
        <w:rPr>
          <w:rFonts w:ascii="Arial" w:hAnsi="Arial" w:cs="Arial"/>
        </w:rPr>
        <w:t xml:space="preserve">uma </w:t>
      </w:r>
      <w:r w:rsidRPr="00125F55">
        <w:rPr>
          <w:rFonts w:ascii="Arial" w:hAnsi="Arial" w:cs="Arial"/>
        </w:rPr>
        <w:t xml:space="preserve">Comissão Coordenadora da Pesquisa Eleitoral, responsável pela </w:t>
      </w:r>
      <w:r w:rsidR="00B12224" w:rsidRPr="00125F55">
        <w:rPr>
          <w:rFonts w:ascii="Arial" w:hAnsi="Arial" w:cs="Arial"/>
        </w:rPr>
        <w:t>coordenação da referida pesquisa e pela elaboração de suas normas e procedimentos, composta por:</w:t>
      </w:r>
    </w:p>
    <w:p w:rsidR="00EE01EE" w:rsidRPr="00125F55" w:rsidRDefault="00EE01EE">
      <w:pPr>
        <w:widowControl w:val="0"/>
        <w:tabs>
          <w:tab w:val="left" w:pos="709"/>
        </w:tabs>
        <w:jc w:val="both"/>
        <w:rPr>
          <w:rFonts w:ascii="Arial" w:hAnsi="Arial" w:cs="Arial"/>
        </w:rPr>
      </w:pPr>
    </w:p>
    <w:p w:rsidR="00EE01EE" w:rsidRPr="00125F55" w:rsidRDefault="0016317F" w:rsidP="00C407B7">
      <w:pPr>
        <w:widowControl w:val="0"/>
        <w:numPr>
          <w:ilvl w:val="0"/>
          <w:numId w:val="1"/>
        </w:numPr>
        <w:tabs>
          <w:tab w:val="left" w:pos="800"/>
        </w:tabs>
        <w:jc w:val="both"/>
        <w:rPr>
          <w:rFonts w:ascii="Arial" w:hAnsi="Arial" w:cs="Arial"/>
        </w:rPr>
      </w:pPr>
      <w:r w:rsidRPr="00125F55">
        <w:rPr>
          <w:rFonts w:ascii="Arial" w:hAnsi="Arial" w:cs="Arial"/>
        </w:rPr>
        <w:t>Conselheiro</w:t>
      </w:r>
      <w:r w:rsidR="00C407B7" w:rsidRPr="00125F55">
        <w:rPr>
          <w:rFonts w:ascii="Arial" w:hAnsi="Arial" w:cs="Arial"/>
        </w:rPr>
        <w:t>s docentes</w:t>
      </w:r>
      <w:r w:rsidR="00462E4B" w:rsidRPr="00125F55">
        <w:rPr>
          <w:rFonts w:ascii="Arial" w:hAnsi="Arial" w:cs="Arial"/>
        </w:rPr>
        <w:t xml:space="preserve"> Armando Biondo Filho, Etereldes Gonçalves Junior e Cristina Engel de Alvarez</w:t>
      </w:r>
      <w:r w:rsidR="00B12224" w:rsidRPr="00125F55">
        <w:rPr>
          <w:rFonts w:ascii="Arial" w:hAnsi="Arial" w:cs="Arial"/>
        </w:rPr>
        <w:t>,</w:t>
      </w:r>
      <w:r w:rsidR="00C407B7" w:rsidRPr="00125F55">
        <w:rPr>
          <w:rFonts w:ascii="Arial" w:hAnsi="Arial" w:cs="Arial"/>
        </w:rPr>
        <w:t xml:space="preserve"> </w:t>
      </w:r>
      <w:r w:rsidR="005945EE" w:rsidRPr="00125F55">
        <w:rPr>
          <w:rFonts w:ascii="Arial" w:hAnsi="Arial" w:cs="Arial"/>
        </w:rPr>
        <w:t>como membro</w:t>
      </w:r>
      <w:r w:rsidR="00C407B7" w:rsidRPr="00125F55">
        <w:rPr>
          <w:rFonts w:ascii="Arial" w:hAnsi="Arial" w:cs="Arial"/>
        </w:rPr>
        <w:t>s</w:t>
      </w:r>
      <w:r w:rsidR="005945EE" w:rsidRPr="00125F55">
        <w:rPr>
          <w:rFonts w:ascii="Arial" w:hAnsi="Arial" w:cs="Arial"/>
        </w:rPr>
        <w:t xml:space="preserve"> representante</w:t>
      </w:r>
      <w:r w:rsidR="00C407B7" w:rsidRPr="00125F55">
        <w:rPr>
          <w:rFonts w:ascii="Arial" w:hAnsi="Arial" w:cs="Arial"/>
        </w:rPr>
        <w:t>s, respectivamente</w:t>
      </w:r>
      <w:r w:rsidR="00B12224" w:rsidRPr="00125F55">
        <w:rPr>
          <w:rFonts w:ascii="Arial" w:hAnsi="Arial" w:cs="Arial"/>
        </w:rPr>
        <w:t>,</w:t>
      </w:r>
      <w:r w:rsidR="005945EE" w:rsidRPr="00125F55">
        <w:rPr>
          <w:rFonts w:ascii="Arial" w:hAnsi="Arial" w:cs="Arial"/>
        </w:rPr>
        <w:t xml:space="preserve"> do</w:t>
      </w:r>
      <w:r w:rsidR="00C407B7" w:rsidRPr="00125F55">
        <w:rPr>
          <w:rFonts w:ascii="Arial" w:hAnsi="Arial" w:cs="Arial"/>
        </w:rPr>
        <w:t>s</w:t>
      </w:r>
      <w:r w:rsidR="005945EE" w:rsidRPr="00125F55">
        <w:rPr>
          <w:rFonts w:ascii="Arial" w:hAnsi="Arial" w:cs="Arial"/>
        </w:rPr>
        <w:t xml:space="preserve"> </w:t>
      </w:r>
      <w:r w:rsidR="00EE01EE" w:rsidRPr="00125F55">
        <w:rPr>
          <w:rFonts w:ascii="Arial" w:hAnsi="Arial" w:cs="Arial"/>
        </w:rPr>
        <w:t>Conselho</w:t>
      </w:r>
      <w:r w:rsidR="00C407B7" w:rsidRPr="00125F55">
        <w:rPr>
          <w:rFonts w:ascii="Arial" w:hAnsi="Arial" w:cs="Arial"/>
        </w:rPr>
        <w:t>s:</w:t>
      </w:r>
      <w:r w:rsidR="00EE01EE" w:rsidRPr="00125F55">
        <w:rPr>
          <w:rFonts w:ascii="Arial" w:hAnsi="Arial" w:cs="Arial"/>
        </w:rPr>
        <w:t xml:space="preserve"> Universitário</w:t>
      </w:r>
      <w:r w:rsidR="00C407B7" w:rsidRPr="00125F55">
        <w:rPr>
          <w:rFonts w:ascii="Arial" w:hAnsi="Arial" w:cs="Arial"/>
        </w:rPr>
        <w:t>, de</w:t>
      </w:r>
      <w:r w:rsidR="005945EE" w:rsidRPr="00125F55">
        <w:rPr>
          <w:rFonts w:ascii="Arial" w:hAnsi="Arial" w:cs="Arial"/>
        </w:rPr>
        <w:t xml:space="preserve"> Ensino, Pesquisa e Extensão</w:t>
      </w:r>
      <w:r w:rsidR="00C407B7" w:rsidRPr="00125F55">
        <w:rPr>
          <w:rFonts w:ascii="Arial" w:hAnsi="Arial" w:cs="Arial"/>
        </w:rPr>
        <w:t xml:space="preserve"> e de</w:t>
      </w:r>
      <w:r w:rsidR="00EE01EE" w:rsidRPr="00125F55">
        <w:rPr>
          <w:rFonts w:ascii="Arial" w:hAnsi="Arial" w:cs="Arial"/>
        </w:rPr>
        <w:t xml:space="preserve"> Curadores;</w:t>
      </w:r>
    </w:p>
    <w:p w:rsidR="00A15812" w:rsidRPr="00125F55" w:rsidRDefault="00462E4B" w:rsidP="00A15812">
      <w:pPr>
        <w:widowControl w:val="0"/>
        <w:numPr>
          <w:ilvl w:val="0"/>
          <w:numId w:val="1"/>
        </w:numPr>
        <w:tabs>
          <w:tab w:val="left" w:pos="800"/>
        </w:tabs>
        <w:jc w:val="both"/>
        <w:rPr>
          <w:rFonts w:ascii="Arial" w:hAnsi="Arial" w:cs="Arial"/>
        </w:rPr>
      </w:pPr>
      <w:r w:rsidRPr="00125F55">
        <w:rPr>
          <w:rFonts w:ascii="Arial" w:hAnsi="Arial" w:cs="Arial"/>
        </w:rPr>
        <w:t xml:space="preserve">Conselheiro </w:t>
      </w:r>
      <w:r w:rsidR="00C407B7" w:rsidRPr="00125F55">
        <w:rPr>
          <w:rFonts w:ascii="Arial" w:hAnsi="Arial" w:cs="Arial"/>
        </w:rPr>
        <w:t>do Corpo Técnico-administrativo</w:t>
      </w:r>
      <w:r w:rsidRPr="00125F55">
        <w:rPr>
          <w:rFonts w:ascii="Arial" w:hAnsi="Arial" w:cs="Arial"/>
        </w:rPr>
        <w:t xml:space="preserve"> Fernando Coutinho Bissoli</w:t>
      </w:r>
      <w:r w:rsidR="00B12224" w:rsidRPr="00125F55">
        <w:rPr>
          <w:rFonts w:ascii="Arial" w:hAnsi="Arial" w:cs="Arial"/>
        </w:rPr>
        <w:t>,</w:t>
      </w:r>
      <w:r w:rsidR="00A15812" w:rsidRPr="00125F55">
        <w:rPr>
          <w:rFonts w:ascii="Arial" w:hAnsi="Arial" w:cs="Arial"/>
        </w:rPr>
        <w:t xml:space="preserve"> </w:t>
      </w:r>
      <w:r w:rsidRPr="00125F55">
        <w:rPr>
          <w:rFonts w:ascii="Arial" w:hAnsi="Arial" w:cs="Arial"/>
        </w:rPr>
        <w:t>como membro representante do Conselho de Curadores;</w:t>
      </w:r>
    </w:p>
    <w:p w:rsidR="00462E4B" w:rsidRPr="00125F55" w:rsidRDefault="00462E4B" w:rsidP="00462E4B">
      <w:pPr>
        <w:widowControl w:val="0"/>
        <w:numPr>
          <w:ilvl w:val="0"/>
          <w:numId w:val="1"/>
        </w:numPr>
        <w:tabs>
          <w:tab w:val="left" w:pos="800"/>
        </w:tabs>
        <w:jc w:val="both"/>
        <w:rPr>
          <w:rFonts w:ascii="Arial" w:hAnsi="Arial" w:cs="Arial"/>
        </w:rPr>
      </w:pPr>
      <w:r w:rsidRPr="00125F55">
        <w:rPr>
          <w:rFonts w:ascii="Arial" w:hAnsi="Arial" w:cs="Arial"/>
        </w:rPr>
        <w:t>Conselheiros do Corpo Discente Marcello França Furtado, Saulo Felício Sales e Pedro Luiz de Andrade Domingos, como membros representantes, respectivamente, dos Conselhos: Universitário, de Ensino, Pesquisa e Extensão e de Curadores;</w:t>
      </w:r>
    </w:p>
    <w:p w:rsidR="00462E4B" w:rsidRPr="00125F55" w:rsidRDefault="00462E4B" w:rsidP="00462E4B">
      <w:pPr>
        <w:widowControl w:val="0"/>
        <w:numPr>
          <w:ilvl w:val="0"/>
          <w:numId w:val="1"/>
        </w:numPr>
        <w:tabs>
          <w:tab w:val="left" w:pos="800"/>
        </w:tabs>
        <w:jc w:val="both"/>
        <w:rPr>
          <w:rFonts w:ascii="Arial" w:hAnsi="Arial" w:cs="Arial"/>
        </w:rPr>
      </w:pPr>
      <w:r w:rsidRPr="00125F55">
        <w:rPr>
          <w:rFonts w:ascii="Arial" w:hAnsi="Arial" w:cs="Arial"/>
        </w:rPr>
        <w:t>01 (um) Conselheiro do Corpo Técnico-administrativo representante do Conselho Universitário;</w:t>
      </w:r>
    </w:p>
    <w:p w:rsidR="00462E4B" w:rsidRPr="00125F55" w:rsidRDefault="00462E4B" w:rsidP="00462E4B">
      <w:pPr>
        <w:widowControl w:val="0"/>
        <w:numPr>
          <w:ilvl w:val="0"/>
          <w:numId w:val="1"/>
        </w:numPr>
        <w:tabs>
          <w:tab w:val="left" w:pos="800"/>
        </w:tabs>
        <w:jc w:val="both"/>
        <w:rPr>
          <w:rFonts w:ascii="Arial" w:hAnsi="Arial" w:cs="Arial"/>
        </w:rPr>
      </w:pPr>
      <w:r w:rsidRPr="00125F55">
        <w:rPr>
          <w:rFonts w:ascii="Arial" w:hAnsi="Arial" w:cs="Arial"/>
        </w:rPr>
        <w:t>01 (um) Conselheiro do Corpo Técnico-administrativo representante do Conselho de Ensino, Pesquisa e Extensão;</w:t>
      </w:r>
    </w:p>
    <w:p w:rsidR="00EE01EE" w:rsidRPr="00125F55" w:rsidRDefault="00EE01EE" w:rsidP="00A15812">
      <w:pPr>
        <w:widowControl w:val="0"/>
        <w:numPr>
          <w:ilvl w:val="0"/>
          <w:numId w:val="1"/>
        </w:numPr>
        <w:tabs>
          <w:tab w:val="clear" w:pos="1089"/>
          <w:tab w:val="left" w:pos="800"/>
        </w:tabs>
        <w:jc w:val="both"/>
        <w:rPr>
          <w:rFonts w:ascii="Arial" w:hAnsi="Arial" w:cs="Arial"/>
        </w:rPr>
      </w:pPr>
      <w:r w:rsidRPr="00125F55">
        <w:rPr>
          <w:rFonts w:ascii="Arial" w:hAnsi="Arial" w:cs="Arial"/>
        </w:rPr>
        <w:lastRenderedPageBreak/>
        <w:t xml:space="preserve">01 (um) professor do quadro efetivo desta Universidade, </w:t>
      </w:r>
      <w:r w:rsidR="00812A6D" w:rsidRPr="00125F55">
        <w:rPr>
          <w:rFonts w:ascii="Arial" w:hAnsi="Arial" w:cs="Arial"/>
        </w:rPr>
        <w:t xml:space="preserve">a ser </w:t>
      </w:r>
      <w:r w:rsidRPr="00125F55">
        <w:rPr>
          <w:rFonts w:ascii="Arial" w:hAnsi="Arial" w:cs="Arial"/>
        </w:rPr>
        <w:t>indicado pela A</w:t>
      </w:r>
      <w:r w:rsidR="00812A6D" w:rsidRPr="00125F55">
        <w:rPr>
          <w:rFonts w:ascii="Arial" w:hAnsi="Arial" w:cs="Arial"/>
        </w:rPr>
        <w:t>ssociação dos Docentes da UFES (</w:t>
      </w:r>
      <w:r w:rsidRPr="00125F55">
        <w:rPr>
          <w:rFonts w:ascii="Arial" w:hAnsi="Arial" w:cs="Arial"/>
        </w:rPr>
        <w:t>ADUFES</w:t>
      </w:r>
      <w:r w:rsidR="00812A6D" w:rsidRPr="00125F55">
        <w:rPr>
          <w:rFonts w:ascii="Arial" w:hAnsi="Arial" w:cs="Arial"/>
        </w:rPr>
        <w:t>)</w:t>
      </w:r>
      <w:r w:rsidRPr="00125F55">
        <w:rPr>
          <w:rFonts w:ascii="Arial" w:hAnsi="Arial" w:cs="Arial"/>
        </w:rPr>
        <w:t>;</w:t>
      </w:r>
    </w:p>
    <w:p w:rsidR="00EE01EE" w:rsidRPr="00125F55" w:rsidRDefault="00EE01EE">
      <w:pPr>
        <w:widowControl w:val="0"/>
        <w:numPr>
          <w:ilvl w:val="0"/>
          <w:numId w:val="1"/>
        </w:numPr>
        <w:tabs>
          <w:tab w:val="clear" w:pos="1089"/>
          <w:tab w:val="left" w:pos="800"/>
        </w:tabs>
        <w:jc w:val="both"/>
        <w:rPr>
          <w:rFonts w:ascii="Arial" w:hAnsi="Arial" w:cs="Arial"/>
        </w:rPr>
      </w:pPr>
      <w:r w:rsidRPr="00125F55">
        <w:rPr>
          <w:rFonts w:ascii="Arial" w:hAnsi="Arial" w:cs="Arial"/>
        </w:rPr>
        <w:t xml:space="preserve">01 (um) servidor </w:t>
      </w:r>
      <w:r w:rsidR="00252CCB" w:rsidRPr="00125F55">
        <w:rPr>
          <w:rFonts w:ascii="Arial" w:hAnsi="Arial" w:cs="Arial"/>
        </w:rPr>
        <w:t>t</w:t>
      </w:r>
      <w:r w:rsidRPr="00125F55">
        <w:rPr>
          <w:rFonts w:ascii="Arial" w:hAnsi="Arial" w:cs="Arial"/>
        </w:rPr>
        <w:t>écnico-</w:t>
      </w:r>
      <w:r w:rsidR="00812A6D" w:rsidRPr="00125F55">
        <w:rPr>
          <w:rFonts w:ascii="Arial" w:hAnsi="Arial" w:cs="Arial"/>
        </w:rPr>
        <w:t>a</w:t>
      </w:r>
      <w:r w:rsidRPr="00125F55">
        <w:rPr>
          <w:rFonts w:ascii="Arial" w:hAnsi="Arial" w:cs="Arial"/>
        </w:rPr>
        <w:t>dministrativo</w:t>
      </w:r>
      <w:r w:rsidR="00B12224" w:rsidRPr="00125F55">
        <w:rPr>
          <w:rFonts w:ascii="Arial" w:hAnsi="Arial" w:cs="Arial"/>
        </w:rPr>
        <w:t xml:space="preserve"> desta Universidade</w:t>
      </w:r>
      <w:r w:rsidRPr="00125F55">
        <w:rPr>
          <w:rFonts w:ascii="Arial" w:hAnsi="Arial" w:cs="Arial"/>
        </w:rPr>
        <w:t>,</w:t>
      </w:r>
      <w:r w:rsidR="00812A6D" w:rsidRPr="00125F55">
        <w:rPr>
          <w:rFonts w:ascii="Arial" w:hAnsi="Arial" w:cs="Arial"/>
        </w:rPr>
        <w:t xml:space="preserve"> a ser</w:t>
      </w:r>
      <w:r w:rsidRPr="00125F55">
        <w:rPr>
          <w:rFonts w:ascii="Arial" w:hAnsi="Arial" w:cs="Arial"/>
        </w:rPr>
        <w:t xml:space="preserve"> indicado pelo Sindicato dos Trabalhadores da UFES </w:t>
      </w:r>
      <w:r w:rsidR="00812A6D" w:rsidRPr="00125F55">
        <w:rPr>
          <w:rFonts w:ascii="Arial" w:hAnsi="Arial" w:cs="Arial"/>
        </w:rPr>
        <w:t>(</w:t>
      </w:r>
      <w:r w:rsidRPr="00125F55">
        <w:rPr>
          <w:rFonts w:ascii="Arial" w:hAnsi="Arial" w:cs="Arial"/>
        </w:rPr>
        <w:t>SINTUFES</w:t>
      </w:r>
      <w:r w:rsidR="00812A6D" w:rsidRPr="00125F55">
        <w:rPr>
          <w:rFonts w:ascii="Arial" w:hAnsi="Arial" w:cs="Arial"/>
        </w:rPr>
        <w:t>)</w:t>
      </w:r>
      <w:r w:rsidRPr="00125F55">
        <w:rPr>
          <w:rFonts w:ascii="Arial" w:hAnsi="Arial" w:cs="Arial"/>
        </w:rPr>
        <w:t>;</w:t>
      </w:r>
    </w:p>
    <w:p w:rsidR="00A15812" w:rsidRPr="00125F55" w:rsidRDefault="00A15812" w:rsidP="00A15812">
      <w:pPr>
        <w:widowControl w:val="0"/>
        <w:numPr>
          <w:ilvl w:val="0"/>
          <w:numId w:val="1"/>
        </w:numPr>
        <w:tabs>
          <w:tab w:val="clear" w:pos="1089"/>
          <w:tab w:val="left" w:pos="800"/>
        </w:tabs>
        <w:jc w:val="both"/>
        <w:rPr>
          <w:rFonts w:ascii="Arial" w:hAnsi="Arial" w:cs="Arial"/>
        </w:rPr>
      </w:pPr>
      <w:r w:rsidRPr="00125F55">
        <w:rPr>
          <w:rFonts w:ascii="Arial" w:hAnsi="Arial" w:cs="Arial"/>
        </w:rPr>
        <w:t>01 (um) discente</w:t>
      </w:r>
      <w:r w:rsidR="00B12224" w:rsidRPr="00125F55">
        <w:rPr>
          <w:rFonts w:ascii="Arial" w:hAnsi="Arial" w:cs="Arial"/>
        </w:rPr>
        <w:t xml:space="preserve"> desta Universidade</w:t>
      </w:r>
      <w:r w:rsidRPr="00125F55">
        <w:rPr>
          <w:rFonts w:ascii="Arial" w:hAnsi="Arial" w:cs="Arial"/>
        </w:rPr>
        <w:t xml:space="preserve">, </w:t>
      </w:r>
      <w:r w:rsidR="00B12224" w:rsidRPr="00125F55">
        <w:rPr>
          <w:rFonts w:ascii="Arial" w:hAnsi="Arial" w:cs="Arial"/>
        </w:rPr>
        <w:t xml:space="preserve">efetivamente matriculado, </w:t>
      </w:r>
      <w:r w:rsidRPr="00125F55">
        <w:rPr>
          <w:rFonts w:ascii="Arial" w:hAnsi="Arial" w:cs="Arial"/>
        </w:rPr>
        <w:t>a ser indicado pelo Diretório Central dos Estudantes da UFES (DCE)</w:t>
      </w:r>
      <w:r w:rsidR="00B12224" w:rsidRPr="00125F55">
        <w:rPr>
          <w:rFonts w:ascii="Arial" w:hAnsi="Arial" w:cs="Arial"/>
        </w:rPr>
        <w:t>.</w:t>
      </w:r>
    </w:p>
    <w:p w:rsidR="00A15812" w:rsidRPr="00125F55" w:rsidRDefault="00A15812" w:rsidP="00F50049">
      <w:pPr>
        <w:widowControl w:val="0"/>
        <w:tabs>
          <w:tab w:val="left" w:pos="800"/>
        </w:tabs>
        <w:ind w:firstLine="400"/>
        <w:jc w:val="both"/>
        <w:rPr>
          <w:rFonts w:ascii="Arial" w:hAnsi="Arial" w:cs="Arial"/>
        </w:rPr>
      </w:pPr>
    </w:p>
    <w:p w:rsidR="00F50049" w:rsidRPr="00125F55" w:rsidRDefault="00F50049" w:rsidP="00F50049">
      <w:pPr>
        <w:widowControl w:val="0"/>
        <w:tabs>
          <w:tab w:val="left" w:pos="800"/>
        </w:tabs>
        <w:ind w:firstLine="400"/>
        <w:jc w:val="both"/>
        <w:rPr>
          <w:rFonts w:ascii="Arial" w:hAnsi="Arial" w:cs="Arial"/>
        </w:rPr>
      </w:pPr>
      <w:r w:rsidRPr="00125F55">
        <w:rPr>
          <w:rFonts w:ascii="Arial" w:hAnsi="Arial" w:cs="Arial"/>
        </w:rPr>
        <w:t xml:space="preserve">§ 1º </w:t>
      </w:r>
      <w:r w:rsidR="001A4E3A" w:rsidRPr="00125F55">
        <w:rPr>
          <w:rFonts w:ascii="Arial" w:hAnsi="Arial" w:cs="Arial"/>
        </w:rPr>
        <w:t>Os Conselhos descritos nos incisos IV e V, bem como as</w:t>
      </w:r>
      <w:r w:rsidRPr="00125F55">
        <w:rPr>
          <w:rFonts w:ascii="Arial" w:hAnsi="Arial" w:cs="Arial"/>
        </w:rPr>
        <w:t xml:space="preserve"> entidades descritas nos incisos </w:t>
      </w:r>
      <w:r w:rsidR="00462E4B" w:rsidRPr="00125F55">
        <w:rPr>
          <w:rFonts w:ascii="Arial" w:hAnsi="Arial" w:cs="Arial"/>
        </w:rPr>
        <w:t>VI</w:t>
      </w:r>
      <w:r w:rsidRPr="00125F55">
        <w:rPr>
          <w:rFonts w:ascii="Arial" w:hAnsi="Arial" w:cs="Arial"/>
        </w:rPr>
        <w:t>, V</w:t>
      </w:r>
      <w:r w:rsidR="00462E4B" w:rsidRPr="00125F55">
        <w:rPr>
          <w:rFonts w:ascii="Arial" w:hAnsi="Arial" w:cs="Arial"/>
        </w:rPr>
        <w:t>II</w:t>
      </w:r>
      <w:r w:rsidRPr="00125F55">
        <w:rPr>
          <w:rFonts w:ascii="Arial" w:hAnsi="Arial" w:cs="Arial"/>
        </w:rPr>
        <w:t xml:space="preserve"> e VI</w:t>
      </w:r>
      <w:r w:rsidR="00462E4B" w:rsidRPr="00125F55">
        <w:rPr>
          <w:rFonts w:ascii="Arial" w:hAnsi="Arial" w:cs="Arial"/>
        </w:rPr>
        <w:t>II</w:t>
      </w:r>
      <w:r w:rsidRPr="00125F55">
        <w:rPr>
          <w:rFonts w:ascii="Arial" w:hAnsi="Arial" w:cs="Arial"/>
        </w:rPr>
        <w:t xml:space="preserve"> deste Artigo deverão, até o dia </w:t>
      </w:r>
      <w:r w:rsidR="002B1122" w:rsidRPr="00125F55">
        <w:rPr>
          <w:rFonts w:ascii="Arial" w:hAnsi="Arial" w:cs="Arial"/>
        </w:rPr>
        <w:t>09</w:t>
      </w:r>
      <w:r w:rsidRPr="00125F55">
        <w:rPr>
          <w:rFonts w:ascii="Arial" w:hAnsi="Arial" w:cs="Arial"/>
        </w:rPr>
        <w:t xml:space="preserve"> de </w:t>
      </w:r>
      <w:r w:rsidR="002B1122" w:rsidRPr="00125F55">
        <w:rPr>
          <w:rFonts w:ascii="Arial" w:hAnsi="Arial" w:cs="Arial"/>
        </w:rPr>
        <w:t xml:space="preserve">julho </w:t>
      </w:r>
      <w:r w:rsidRPr="00125F55">
        <w:rPr>
          <w:rFonts w:ascii="Arial" w:hAnsi="Arial" w:cs="Arial"/>
        </w:rPr>
        <w:t xml:space="preserve">de </w:t>
      </w:r>
      <w:r w:rsidR="008A533B" w:rsidRPr="00125F55">
        <w:rPr>
          <w:rFonts w:ascii="Arial" w:hAnsi="Arial" w:cs="Arial"/>
        </w:rPr>
        <w:t>2015</w:t>
      </w:r>
      <w:r w:rsidRPr="00125F55">
        <w:rPr>
          <w:rFonts w:ascii="Arial" w:hAnsi="Arial" w:cs="Arial"/>
        </w:rPr>
        <w:t xml:space="preserve">, indicar os seus representantes para a Comissão </w:t>
      </w:r>
      <w:r w:rsidR="00B12224" w:rsidRPr="00125F55">
        <w:rPr>
          <w:rFonts w:ascii="Arial" w:hAnsi="Arial" w:cs="Arial"/>
        </w:rPr>
        <w:t xml:space="preserve">Coordenadora da Pesquisa </w:t>
      </w:r>
      <w:r w:rsidRPr="00125F55">
        <w:rPr>
          <w:rFonts w:ascii="Arial" w:hAnsi="Arial" w:cs="Arial"/>
        </w:rPr>
        <w:t>Eleitoral.</w:t>
      </w:r>
    </w:p>
    <w:p w:rsidR="00F50049" w:rsidRPr="00125F55" w:rsidRDefault="00F50049" w:rsidP="00F50049">
      <w:pPr>
        <w:widowControl w:val="0"/>
        <w:tabs>
          <w:tab w:val="left" w:pos="800"/>
        </w:tabs>
        <w:ind w:firstLine="400"/>
        <w:jc w:val="both"/>
        <w:rPr>
          <w:rFonts w:ascii="Arial" w:hAnsi="Arial" w:cs="Arial"/>
        </w:rPr>
      </w:pPr>
    </w:p>
    <w:p w:rsidR="00EE01EE" w:rsidRPr="00125F55" w:rsidRDefault="00F50049" w:rsidP="00F50049">
      <w:pPr>
        <w:widowControl w:val="0"/>
        <w:tabs>
          <w:tab w:val="left" w:pos="800"/>
        </w:tabs>
        <w:ind w:firstLine="400"/>
        <w:jc w:val="both"/>
        <w:rPr>
          <w:rFonts w:ascii="Arial" w:hAnsi="Arial" w:cs="Arial"/>
        </w:rPr>
      </w:pPr>
      <w:r w:rsidRPr="00125F55">
        <w:rPr>
          <w:rFonts w:ascii="Arial" w:hAnsi="Arial" w:cs="Arial"/>
        </w:rPr>
        <w:t xml:space="preserve">§ 2º </w:t>
      </w:r>
      <w:r w:rsidR="00EE01EE" w:rsidRPr="00125F55">
        <w:rPr>
          <w:rFonts w:ascii="Arial" w:hAnsi="Arial" w:cs="Arial"/>
        </w:rPr>
        <w:t>A Comissão descrita n</w:t>
      </w:r>
      <w:r w:rsidR="000608FC" w:rsidRPr="00125F55">
        <w:rPr>
          <w:rFonts w:ascii="Arial" w:hAnsi="Arial" w:cs="Arial"/>
        </w:rPr>
        <w:t xml:space="preserve">este Artigo deverá </w:t>
      </w:r>
      <w:r w:rsidR="00EE01EE" w:rsidRPr="00125F55">
        <w:rPr>
          <w:rFonts w:ascii="Arial" w:hAnsi="Arial" w:cs="Arial"/>
        </w:rPr>
        <w:t>apresentar</w:t>
      </w:r>
      <w:r w:rsidR="00125F55" w:rsidRPr="00125F55">
        <w:rPr>
          <w:rFonts w:ascii="Arial" w:hAnsi="Arial" w:cs="Arial"/>
        </w:rPr>
        <w:t xml:space="preserve"> na primeira semana do mês de agosto do corrente ano</w:t>
      </w:r>
      <w:r w:rsidR="00EE01EE" w:rsidRPr="00125F55">
        <w:rPr>
          <w:rFonts w:ascii="Arial" w:hAnsi="Arial" w:cs="Arial"/>
        </w:rPr>
        <w:t xml:space="preserve"> ao Colégio Eleitoral, composto pelos Conselhos Universitário, de Ensino, Pesquisa e Extensão e de Curadores, a proposta de normas</w:t>
      </w:r>
      <w:r w:rsidR="006B298D" w:rsidRPr="00125F55">
        <w:rPr>
          <w:rFonts w:ascii="Arial" w:hAnsi="Arial" w:cs="Arial"/>
        </w:rPr>
        <w:t xml:space="preserve"> da referida pesquisa eleitoral.</w:t>
      </w:r>
    </w:p>
    <w:p w:rsidR="00EE01EE" w:rsidRPr="00125F55" w:rsidRDefault="00EE01EE">
      <w:pPr>
        <w:widowControl w:val="0"/>
        <w:jc w:val="both"/>
        <w:rPr>
          <w:rFonts w:ascii="Arial" w:hAnsi="Arial" w:cs="Arial"/>
        </w:rPr>
      </w:pPr>
    </w:p>
    <w:p w:rsidR="00EB2F12" w:rsidRPr="00125F55" w:rsidRDefault="00EB2F12">
      <w:pPr>
        <w:widowControl w:val="0"/>
        <w:jc w:val="both"/>
        <w:rPr>
          <w:rFonts w:ascii="Arial" w:hAnsi="Arial" w:cs="Arial"/>
        </w:rPr>
      </w:pPr>
    </w:p>
    <w:p w:rsidR="00680781" w:rsidRPr="00125F55" w:rsidRDefault="00680781" w:rsidP="00680781">
      <w:pPr>
        <w:pStyle w:val="Ttulo3"/>
        <w:rPr>
          <w:rFonts w:ascii="Arial" w:hAnsi="Arial" w:cs="Arial"/>
          <w:i w:val="0"/>
          <w:sz w:val="24"/>
          <w:szCs w:val="24"/>
        </w:rPr>
      </w:pPr>
      <w:r w:rsidRPr="00125F55">
        <w:rPr>
          <w:rFonts w:ascii="Arial" w:hAnsi="Arial" w:cs="Arial"/>
          <w:i w:val="0"/>
          <w:sz w:val="24"/>
          <w:szCs w:val="24"/>
        </w:rPr>
        <w:t>Sala das Sessões, 02 de julho de 2015.</w:t>
      </w:r>
    </w:p>
    <w:p w:rsidR="000608FC" w:rsidRPr="00125F55" w:rsidRDefault="000608FC" w:rsidP="000608FC"/>
    <w:p w:rsidR="00125F55" w:rsidRPr="00125F55" w:rsidRDefault="00125F55" w:rsidP="000608FC"/>
    <w:p w:rsidR="000608FC" w:rsidRPr="00125F55" w:rsidRDefault="000608FC" w:rsidP="000608FC">
      <w:pPr>
        <w:jc w:val="center"/>
        <w:rPr>
          <w:rFonts w:ascii="Arial" w:hAnsi="Arial" w:cs="Arial"/>
        </w:rPr>
      </w:pPr>
    </w:p>
    <w:p w:rsidR="000608FC" w:rsidRPr="00125F55" w:rsidRDefault="000608FC" w:rsidP="000608FC">
      <w:pPr>
        <w:jc w:val="center"/>
        <w:rPr>
          <w:rFonts w:ascii="Arial" w:hAnsi="Arial" w:cs="Arial"/>
          <w:b/>
        </w:rPr>
      </w:pPr>
      <w:r w:rsidRPr="00125F55">
        <w:rPr>
          <w:rFonts w:ascii="Arial" w:hAnsi="Arial" w:cs="Arial"/>
          <w:b/>
        </w:rPr>
        <w:t>Reinaldo Centoducatte</w:t>
      </w:r>
    </w:p>
    <w:p w:rsidR="000608FC" w:rsidRPr="00125F55" w:rsidRDefault="000608FC" w:rsidP="000608FC">
      <w:pPr>
        <w:jc w:val="center"/>
        <w:rPr>
          <w:rFonts w:ascii="Arial" w:hAnsi="Arial" w:cs="Arial"/>
        </w:rPr>
      </w:pPr>
      <w:r w:rsidRPr="00125F55">
        <w:rPr>
          <w:rFonts w:ascii="Arial" w:hAnsi="Arial" w:cs="Arial"/>
        </w:rPr>
        <w:t>Presidente</w:t>
      </w:r>
    </w:p>
    <w:p w:rsidR="000608FC" w:rsidRPr="00125F55" w:rsidRDefault="000608FC" w:rsidP="000608FC">
      <w:pPr>
        <w:pStyle w:val="Recuonormalnormal"/>
        <w:widowControl w:val="0"/>
        <w:tabs>
          <w:tab w:val="left" w:pos="4536"/>
        </w:tabs>
        <w:ind w:left="0" w:right="49"/>
        <w:jc w:val="center"/>
        <w:rPr>
          <w:rFonts w:ascii="Arial" w:hAnsi="Arial"/>
          <w:b/>
          <w:sz w:val="24"/>
          <w:szCs w:val="24"/>
        </w:rPr>
      </w:pPr>
    </w:p>
    <w:p w:rsidR="000608FC" w:rsidRPr="00125F55" w:rsidRDefault="000608FC" w:rsidP="000608FC"/>
    <w:p w:rsidR="00EE01EE" w:rsidRPr="00125F55" w:rsidRDefault="00EE01EE" w:rsidP="00680781">
      <w:pPr>
        <w:pStyle w:val="Ttulo4"/>
        <w:keepNext w:val="0"/>
        <w:widowControl w:val="0"/>
        <w:rPr>
          <w:rFonts w:ascii="Arial" w:hAnsi="Arial" w:cs="Arial"/>
          <w:szCs w:val="24"/>
        </w:rPr>
      </w:pPr>
    </w:p>
    <w:sectPr w:rsidR="00EE01EE" w:rsidRPr="00125F55" w:rsidSect="007B37E1">
      <w:headerReference w:type="default" r:id="rId8"/>
      <w:footerReference w:type="default" r:id="rId9"/>
      <w:pgSz w:w="11907" w:h="16840" w:code="9"/>
      <w:pgMar w:top="1134" w:right="1588" w:bottom="1134" w:left="1588" w:header="544" w:footer="403" w:gutter="11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A4" w:rsidRDefault="003E1BA4">
      <w:r>
        <w:separator/>
      </w:r>
    </w:p>
  </w:endnote>
  <w:endnote w:type="continuationSeparator" w:id="0">
    <w:p w:rsidR="003E1BA4" w:rsidRDefault="003E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F12" w:rsidRPr="003A3012" w:rsidRDefault="008A533B" w:rsidP="007B37E1">
    <w:pPr>
      <w:pStyle w:val="Rodap"/>
      <w:jc w:val="right"/>
      <w:rPr>
        <w:rFonts w:ascii="Arial" w:hAnsi="Arial" w:cs="Arial"/>
        <w:sz w:val="10"/>
        <w:szCs w:val="12"/>
      </w:rPr>
    </w:pPr>
    <w:r>
      <w:rPr>
        <w:rFonts w:ascii="Arial" w:hAnsi="Arial" w:cs="Arial"/>
        <w:sz w:val="10"/>
        <w:szCs w:val="12"/>
      </w:rPr>
      <w:t>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A4" w:rsidRDefault="003E1BA4">
      <w:r>
        <w:separator/>
      </w:r>
    </w:p>
  </w:footnote>
  <w:footnote w:type="continuationSeparator" w:id="0">
    <w:p w:rsidR="003E1BA4" w:rsidRDefault="003E1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F12" w:rsidRDefault="0021441F" w:rsidP="005E58DA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2334895</wp:posOffset>
          </wp:positionH>
          <wp:positionV relativeFrom="paragraph">
            <wp:posOffset>-97155</wp:posOffset>
          </wp:positionV>
          <wp:extent cx="803275" cy="803275"/>
          <wp:effectExtent l="0" t="0" r="0" b="0"/>
          <wp:wrapSquare wrapText="bothSides"/>
          <wp:docPr id="5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2F12" w:rsidRDefault="00EB2F12" w:rsidP="005E58DA">
    <w:pPr>
      <w:pStyle w:val="Cabealho"/>
      <w:jc w:val="center"/>
      <w:rPr>
        <w:rFonts w:ascii="Arial" w:hAnsi="Arial" w:cs="Arial"/>
        <w:b/>
      </w:rPr>
    </w:pPr>
  </w:p>
  <w:p w:rsidR="00EB2F12" w:rsidRDefault="00EB2F12" w:rsidP="005E58DA">
    <w:pPr>
      <w:pStyle w:val="Cabealho"/>
      <w:jc w:val="center"/>
      <w:rPr>
        <w:rFonts w:ascii="Arial" w:hAnsi="Arial" w:cs="Arial"/>
        <w:b/>
      </w:rPr>
    </w:pPr>
  </w:p>
  <w:p w:rsidR="008A533B" w:rsidRDefault="008A533B" w:rsidP="005E58DA">
    <w:pPr>
      <w:pStyle w:val="Cabealho"/>
      <w:jc w:val="center"/>
      <w:rPr>
        <w:rFonts w:ascii="Arial" w:hAnsi="Arial" w:cs="Arial"/>
        <w:b/>
      </w:rPr>
    </w:pPr>
  </w:p>
  <w:p w:rsidR="00EB2F12" w:rsidRPr="005E58DA" w:rsidRDefault="00EB2F12" w:rsidP="005E58DA">
    <w:pPr>
      <w:pStyle w:val="Cabealho"/>
      <w:jc w:val="center"/>
      <w:rPr>
        <w:rFonts w:ascii="Arial" w:hAnsi="Arial" w:cs="Arial"/>
        <w:b/>
      </w:rPr>
    </w:pPr>
    <w:r w:rsidRPr="005E58DA">
      <w:rPr>
        <w:rFonts w:ascii="Arial" w:hAnsi="Arial" w:cs="Arial"/>
        <w:b/>
      </w:rPr>
      <w:t>UNIVERSIDADE FEDERAL DO ESPÍRITO SANTO</w:t>
    </w:r>
  </w:p>
  <w:p w:rsidR="00EB2F12" w:rsidRPr="005E58DA" w:rsidRDefault="00EB2F12">
    <w:pPr>
      <w:pStyle w:val="Cabealho"/>
      <w:rPr>
        <w:sz w:val="6"/>
      </w:rPr>
    </w:pPr>
  </w:p>
  <w:p w:rsidR="00EB2F12" w:rsidRPr="005E58DA" w:rsidRDefault="00EB2F12" w:rsidP="005E58DA">
    <w:pPr>
      <w:pStyle w:val="Cabealho"/>
      <w:jc w:val="center"/>
      <w:rPr>
        <w:rFonts w:ascii="Arial" w:hAnsi="Arial" w:cs="Arial"/>
        <w:b/>
        <w:sz w:val="20"/>
        <w:szCs w:val="20"/>
      </w:rPr>
    </w:pPr>
    <w:r w:rsidRPr="005E58DA">
      <w:rPr>
        <w:rFonts w:ascii="Arial" w:hAnsi="Arial" w:cs="Arial"/>
        <w:b/>
        <w:sz w:val="20"/>
        <w:szCs w:val="20"/>
      </w:rPr>
      <w:t>CONSELHOS UNIVERSITÁRIO</w:t>
    </w:r>
    <w:r w:rsidR="002560A1">
      <w:rPr>
        <w:rFonts w:ascii="Arial" w:hAnsi="Arial" w:cs="Arial"/>
        <w:b/>
        <w:sz w:val="20"/>
        <w:szCs w:val="20"/>
      </w:rPr>
      <w:t>;</w:t>
    </w:r>
    <w:r w:rsidRPr="005E58DA">
      <w:rPr>
        <w:rFonts w:ascii="Arial" w:hAnsi="Arial" w:cs="Arial"/>
        <w:b/>
        <w:sz w:val="20"/>
        <w:szCs w:val="20"/>
      </w:rPr>
      <w:t xml:space="preserve"> DE ENSINO, PESQUISA E EXTENSÃO</w:t>
    </w:r>
    <w:r w:rsidR="002560A1">
      <w:rPr>
        <w:rFonts w:ascii="Arial" w:hAnsi="Arial" w:cs="Arial"/>
        <w:b/>
        <w:sz w:val="20"/>
        <w:szCs w:val="20"/>
      </w:rPr>
      <w:t>;</w:t>
    </w:r>
    <w:r w:rsidRPr="005E58DA">
      <w:rPr>
        <w:rFonts w:ascii="Arial" w:hAnsi="Arial" w:cs="Arial"/>
        <w:b/>
        <w:sz w:val="20"/>
        <w:szCs w:val="20"/>
      </w:rPr>
      <w:t xml:space="preserve"> E DE CURADORES</w:t>
    </w:r>
  </w:p>
  <w:p w:rsidR="00EB2F12" w:rsidRDefault="00EB2F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10D12"/>
    <w:multiLevelType w:val="hybridMultilevel"/>
    <w:tmpl w:val="2C4A7824"/>
    <w:lvl w:ilvl="0" w:tplc="5C20B816">
      <w:start w:val="1"/>
      <w:numFmt w:val="upperRoman"/>
      <w:lvlText w:val="%1."/>
      <w:lvlJc w:val="left"/>
      <w:pPr>
        <w:tabs>
          <w:tab w:val="num" w:pos="1089"/>
        </w:tabs>
        <w:ind w:left="0" w:firstLine="36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3A"/>
    <w:rsid w:val="000608FC"/>
    <w:rsid w:val="00125F55"/>
    <w:rsid w:val="00141C8F"/>
    <w:rsid w:val="0016317F"/>
    <w:rsid w:val="001A4E3A"/>
    <w:rsid w:val="00202CB9"/>
    <w:rsid w:val="00207757"/>
    <w:rsid w:val="0021441F"/>
    <w:rsid w:val="00252CCB"/>
    <w:rsid w:val="002560A1"/>
    <w:rsid w:val="002B1122"/>
    <w:rsid w:val="002E0565"/>
    <w:rsid w:val="002F2FDA"/>
    <w:rsid w:val="00303E94"/>
    <w:rsid w:val="00310EDA"/>
    <w:rsid w:val="00314DDB"/>
    <w:rsid w:val="003546B6"/>
    <w:rsid w:val="0039183F"/>
    <w:rsid w:val="003A3012"/>
    <w:rsid w:val="003E1BA4"/>
    <w:rsid w:val="003F4B1E"/>
    <w:rsid w:val="00445141"/>
    <w:rsid w:val="00446460"/>
    <w:rsid w:val="00462E4B"/>
    <w:rsid w:val="00544672"/>
    <w:rsid w:val="00567931"/>
    <w:rsid w:val="00587B31"/>
    <w:rsid w:val="005945EE"/>
    <w:rsid w:val="005E58DA"/>
    <w:rsid w:val="0067076F"/>
    <w:rsid w:val="00680781"/>
    <w:rsid w:val="006B298D"/>
    <w:rsid w:val="006B2E1E"/>
    <w:rsid w:val="006D2ED1"/>
    <w:rsid w:val="006E498D"/>
    <w:rsid w:val="00725D9A"/>
    <w:rsid w:val="0077412F"/>
    <w:rsid w:val="0078424B"/>
    <w:rsid w:val="007B37E1"/>
    <w:rsid w:val="007F0A2A"/>
    <w:rsid w:val="00812A6D"/>
    <w:rsid w:val="008A533B"/>
    <w:rsid w:val="008D7CB9"/>
    <w:rsid w:val="00920F47"/>
    <w:rsid w:val="0092683A"/>
    <w:rsid w:val="009360B4"/>
    <w:rsid w:val="009708D5"/>
    <w:rsid w:val="00995607"/>
    <w:rsid w:val="00A1177D"/>
    <w:rsid w:val="00A15812"/>
    <w:rsid w:val="00A51BDA"/>
    <w:rsid w:val="00A62729"/>
    <w:rsid w:val="00AB3A09"/>
    <w:rsid w:val="00AC3FC6"/>
    <w:rsid w:val="00B12224"/>
    <w:rsid w:val="00BF00E7"/>
    <w:rsid w:val="00C407B7"/>
    <w:rsid w:val="00CC3731"/>
    <w:rsid w:val="00D31009"/>
    <w:rsid w:val="00E8483A"/>
    <w:rsid w:val="00EB2F12"/>
    <w:rsid w:val="00EC15EA"/>
    <w:rsid w:val="00EE01EE"/>
    <w:rsid w:val="00F50049"/>
    <w:rsid w:val="00FB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i/>
      <w:sz w:val="12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i/>
      <w:sz w:val="36"/>
      <w:szCs w:val="20"/>
    </w:rPr>
  </w:style>
  <w:style w:type="paragraph" w:styleId="Ttulo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i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BodyText2">
    <w:name w:val="Body Text 2"/>
    <w:basedOn w:val="Normal"/>
    <w:pPr>
      <w:overflowPunct w:val="0"/>
      <w:autoSpaceDE w:val="0"/>
      <w:autoSpaceDN w:val="0"/>
      <w:adjustRightInd w:val="0"/>
      <w:ind w:right="51" w:firstLine="1418"/>
      <w:jc w:val="both"/>
      <w:textAlignment w:val="baseline"/>
    </w:pPr>
    <w:rPr>
      <w:rFonts w:ascii="Book Antiqua" w:hAnsi="Book Antiqua"/>
      <w:szCs w:val="20"/>
    </w:rPr>
  </w:style>
  <w:style w:type="paragraph" w:styleId="Recuodecorpodetexto">
    <w:name w:val="Body Text Indent"/>
    <w:basedOn w:val="Normal"/>
    <w:pPr>
      <w:ind w:right="51" w:firstLine="709"/>
      <w:jc w:val="both"/>
    </w:pPr>
    <w:rPr>
      <w:rFonts w:ascii="Arial" w:hAnsi="Arial"/>
      <w:b/>
      <w:bCs/>
    </w:rPr>
  </w:style>
  <w:style w:type="paragraph" w:styleId="Cabealho">
    <w:name w:val="header"/>
    <w:basedOn w:val="Normal"/>
    <w:rsid w:val="005E58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E58DA"/>
    <w:pPr>
      <w:tabs>
        <w:tab w:val="center" w:pos="4252"/>
        <w:tab w:val="right" w:pos="8504"/>
      </w:tabs>
    </w:pPr>
  </w:style>
  <w:style w:type="paragraph" w:customStyle="1" w:styleId="Recuonormalnormal">
    <w:name w:val="Recuo normal.normal"/>
    <w:basedOn w:val="Normal"/>
    <w:rsid w:val="000608FC"/>
    <w:pPr>
      <w:ind w:left="708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i/>
      <w:sz w:val="12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i/>
      <w:sz w:val="36"/>
      <w:szCs w:val="20"/>
    </w:rPr>
  </w:style>
  <w:style w:type="paragraph" w:styleId="Ttulo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i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BodyText2">
    <w:name w:val="Body Text 2"/>
    <w:basedOn w:val="Normal"/>
    <w:pPr>
      <w:overflowPunct w:val="0"/>
      <w:autoSpaceDE w:val="0"/>
      <w:autoSpaceDN w:val="0"/>
      <w:adjustRightInd w:val="0"/>
      <w:ind w:right="51" w:firstLine="1418"/>
      <w:jc w:val="both"/>
      <w:textAlignment w:val="baseline"/>
    </w:pPr>
    <w:rPr>
      <w:rFonts w:ascii="Book Antiqua" w:hAnsi="Book Antiqua"/>
      <w:szCs w:val="20"/>
    </w:rPr>
  </w:style>
  <w:style w:type="paragraph" w:styleId="Recuodecorpodetexto">
    <w:name w:val="Body Text Indent"/>
    <w:basedOn w:val="Normal"/>
    <w:pPr>
      <w:ind w:right="51" w:firstLine="709"/>
      <w:jc w:val="both"/>
    </w:pPr>
    <w:rPr>
      <w:rFonts w:ascii="Arial" w:hAnsi="Arial"/>
      <w:b/>
      <w:bCs/>
    </w:rPr>
  </w:style>
  <w:style w:type="paragraph" w:styleId="Cabealho">
    <w:name w:val="header"/>
    <w:basedOn w:val="Normal"/>
    <w:rsid w:val="005E58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E58DA"/>
    <w:pPr>
      <w:tabs>
        <w:tab w:val="center" w:pos="4252"/>
        <w:tab w:val="right" w:pos="8504"/>
      </w:tabs>
    </w:pPr>
  </w:style>
  <w:style w:type="paragraph" w:customStyle="1" w:styleId="Recuonormalnormal">
    <w:name w:val="Recuo normal.normal"/>
    <w:basedOn w:val="Normal"/>
    <w:rsid w:val="000608FC"/>
    <w:pPr>
      <w:ind w:left="708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01/2003</vt:lpstr>
    </vt:vector>
  </TitlesOfParts>
  <Company>.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01/2003</dc:title>
  <dc:creator>davi-daocs</dc:creator>
  <cp:lastModifiedBy>scd</cp:lastModifiedBy>
  <cp:revision>2</cp:revision>
  <cp:lastPrinted>2015-07-01T13:06:00Z</cp:lastPrinted>
  <dcterms:created xsi:type="dcterms:W3CDTF">2015-08-14T14:20:00Z</dcterms:created>
  <dcterms:modified xsi:type="dcterms:W3CDTF">2015-08-14T14:20:00Z</dcterms:modified>
</cp:coreProperties>
</file>